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282E75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452BE">
        <w:rPr>
          <w:sz w:val="28"/>
          <w:szCs w:val="28"/>
        </w:rPr>
        <w:t>1379</w:t>
      </w:r>
      <w:r w:rsidR="00A124F1">
        <w:rPr>
          <w:sz w:val="28"/>
          <w:szCs w:val="28"/>
        </w:rPr>
        <w:t>-110</w:t>
      </w:r>
      <w:r w:rsidR="00A452B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282E7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A452BE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A452BE">
        <w:rPr>
          <w:sz w:val="28"/>
          <w:szCs w:val="28"/>
          <w:lang w:eastAsia="x-none"/>
        </w:rPr>
        <w:t>002454-19</w:t>
      </w:r>
    </w:p>
    <w:p w:rsidR="009E2034" w:rsidRPr="00F7330A" w:rsidP="00282E75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282E75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282E75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282E75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282E75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282E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3A41F3" w:rsidP="003A41F3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3A41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E1503D" w:rsidRPr="0013539F" w:rsidP="00282E75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452BE">
        <w:rPr>
          <w:sz w:val="28"/>
          <w:szCs w:val="28"/>
        </w:rPr>
        <w:t>У</w:t>
      </w:r>
      <w:r w:rsidR="003A41F3">
        <w:rPr>
          <w:sz w:val="28"/>
          <w:szCs w:val="28"/>
        </w:rPr>
        <w:t>правления Ф</w:t>
      </w:r>
      <w:r w:rsidR="00A452BE">
        <w:rPr>
          <w:sz w:val="28"/>
          <w:szCs w:val="28"/>
        </w:rPr>
        <w:t>едеральной службы исполнения наказаний по Ханты-Мансийскому автономному округу-Югре</w:t>
      </w:r>
      <w:r w:rsidR="009E2034">
        <w:rPr>
          <w:sz w:val="28"/>
          <w:szCs w:val="28"/>
        </w:rPr>
        <w:t xml:space="preserve"> к </w:t>
      </w:r>
      <w:r w:rsidR="00A452BE">
        <w:rPr>
          <w:sz w:val="28"/>
          <w:szCs w:val="28"/>
        </w:rPr>
        <w:t xml:space="preserve">Евстигнееву </w:t>
      </w:r>
      <w:r w:rsidR="005D1DF7">
        <w:rPr>
          <w:sz w:val="28"/>
          <w:szCs w:val="28"/>
        </w:rPr>
        <w:t xml:space="preserve">А.С. </w:t>
      </w:r>
      <w:r w:rsidR="00773E1A">
        <w:rPr>
          <w:sz w:val="28"/>
          <w:szCs w:val="28"/>
        </w:rPr>
        <w:t>о взыскании денежных средств</w:t>
      </w:r>
      <w:r w:rsidR="00005AF0">
        <w:rPr>
          <w:sz w:val="28"/>
          <w:szCs w:val="28"/>
        </w:rPr>
        <w:t>,</w:t>
      </w:r>
    </w:p>
    <w:p w:rsidR="00A460BC" w:rsidRPr="00F7330A" w:rsidP="00282E7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82E75">
      <w:pPr>
        <w:ind w:firstLine="708"/>
        <w:jc w:val="both"/>
        <w:rPr>
          <w:sz w:val="28"/>
          <w:szCs w:val="28"/>
        </w:rPr>
      </w:pPr>
    </w:p>
    <w:p w:rsidR="002075C4" w:rsidRPr="00F7330A" w:rsidP="00282E75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773E1A">
        <w:rPr>
          <w:sz w:val="28"/>
          <w:szCs w:val="28"/>
        </w:rPr>
        <w:t xml:space="preserve">Управления Федеральной службы исполнения наказаний по Ханты-Мансийскому автономному округу-Югре к Евстигнееву </w:t>
      </w:r>
      <w:r w:rsidR="005D1DF7">
        <w:rPr>
          <w:sz w:val="28"/>
          <w:szCs w:val="28"/>
        </w:rPr>
        <w:t>А.С.</w:t>
      </w:r>
      <w:r w:rsidR="00773E1A">
        <w:rPr>
          <w:sz w:val="28"/>
          <w:szCs w:val="28"/>
        </w:rPr>
        <w:t xml:space="preserve"> о взыскании денежных средств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P="00282E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73E1A">
        <w:rPr>
          <w:sz w:val="28"/>
          <w:szCs w:val="28"/>
        </w:rPr>
        <w:t xml:space="preserve">Евстигнеева </w:t>
      </w:r>
      <w:r w:rsidR="005D1DF7">
        <w:rPr>
          <w:sz w:val="28"/>
          <w:szCs w:val="28"/>
        </w:rPr>
        <w:t>А.С.</w:t>
      </w:r>
      <w:r w:rsidR="00773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5D1DF7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F52806">
        <w:rPr>
          <w:sz w:val="28"/>
          <w:szCs w:val="28"/>
        </w:rPr>
        <w:t>Управления Федеральной службы исполнения наказаний по Ханты-Мансийскому автономному округу-Югре</w:t>
      </w:r>
      <w:r w:rsidR="006035A5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(ИНН </w:t>
      </w:r>
      <w:r w:rsidR="005D1DF7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="006035A5">
        <w:rPr>
          <w:sz w:val="28"/>
          <w:szCs w:val="28"/>
        </w:rPr>
        <w:t>денежные средства в счет возмещения ущерба в размере</w:t>
      </w:r>
      <w:r w:rsidRPr="002721A6" w:rsidR="00593BDD">
        <w:rPr>
          <w:sz w:val="28"/>
          <w:szCs w:val="28"/>
        </w:rPr>
        <w:t xml:space="preserve"> </w:t>
      </w:r>
      <w:r w:rsidR="00773E1A">
        <w:rPr>
          <w:sz w:val="28"/>
          <w:szCs w:val="28"/>
        </w:rPr>
        <w:t>4 194 руб. 60 коп.</w:t>
      </w:r>
      <w:r w:rsidRPr="002721A6">
        <w:rPr>
          <w:sz w:val="28"/>
          <w:szCs w:val="28"/>
        </w:rPr>
        <w:t xml:space="preserve"> </w:t>
      </w:r>
    </w:p>
    <w:p w:rsidR="0066727F" w:rsidP="0066727F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Евстигнеева </w:t>
      </w:r>
      <w:r w:rsidR="005D1DF7">
        <w:rPr>
          <w:sz w:val="28"/>
          <w:szCs w:val="28"/>
        </w:rPr>
        <w:t>А.С.</w:t>
      </w:r>
      <w:r>
        <w:rPr>
          <w:sz w:val="28"/>
          <w:szCs w:val="28"/>
        </w:rPr>
        <w:t xml:space="preserve"> (паспорт </w:t>
      </w:r>
      <w:r w:rsidR="005D1DF7">
        <w:rPr>
          <w:sz w:val="28"/>
          <w:szCs w:val="28"/>
        </w:rPr>
        <w:t>*</w:t>
      </w:r>
      <w:r>
        <w:rPr>
          <w:sz w:val="28"/>
          <w:szCs w:val="28"/>
        </w:rPr>
        <w:t>) государственную пошлину в бюджет муниципального образования Советский район Ханты-Мансийского автономного округа – Югры в размере 4 000 руб.</w:t>
      </w:r>
    </w:p>
    <w:p w:rsidR="00A460BC" w:rsidRPr="002721A6" w:rsidP="00282E75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282E75">
      <w:pPr>
        <w:jc w:val="both"/>
        <w:rPr>
          <w:sz w:val="28"/>
          <w:szCs w:val="28"/>
        </w:rPr>
      </w:pP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282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D3920"/>
    <w:rsid w:val="000E1975"/>
    <w:rsid w:val="000E1D65"/>
    <w:rsid w:val="000E3D44"/>
    <w:rsid w:val="000F5EB4"/>
    <w:rsid w:val="000F63E1"/>
    <w:rsid w:val="00101E7C"/>
    <w:rsid w:val="001115A2"/>
    <w:rsid w:val="001259F5"/>
    <w:rsid w:val="00125C09"/>
    <w:rsid w:val="00134B30"/>
    <w:rsid w:val="0013539F"/>
    <w:rsid w:val="00136C8C"/>
    <w:rsid w:val="00150F94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6BB2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2E75"/>
    <w:rsid w:val="0028310C"/>
    <w:rsid w:val="002B0160"/>
    <w:rsid w:val="002B4C11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4254"/>
    <w:rsid w:val="003A41F3"/>
    <w:rsid w:val="003A4CCF"/>
    <w:rsid w:val="003B5F75"/>
    <w:rsid w:val="003B62E8"/>
    <w:rsid w:val="003C661F"/>
    <w:rsid w:val="003C6DA9"/>
    <w:rsid w:val="003D070A"/>
    <w:rsid w:val="003D2691"/>
    <w:rsid w:val="003E2B2D"/>
    <w:rsid w:val="003E4A0B"/>
    <w:rsid w:val="003F59CC"/>
    <w:rsid w:val="00453325"/>
    <w:rsid w:val="004612AA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1DF7"/>
    <w:rsid w:val="005E2E52"/>
    <w:rsid w:val="005F09AD"/>
    <w:rsid w:val="005F62F4"/>
    <w:rsid w:val="006000D9"/>
    <w:rsid w:val="006035A5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6727F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E1A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55AC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690B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52BE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094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1326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4606"/>
    <w:rsid w:val="00F04E7C"/>
    <w:rsid w:val="00F20D42"/>
    <w:rsid w:val="00F22B59"/>
    <w:rsid w:val="00F2447C"/>
    <w:rsid w:val="00F40F65"/>
    <w:rsid w:val="00F50F23"/>
    <w:rsid w:val="00F5199E"/>
    <w:rsid w:val="00F52417"/>
    <w:rsid w:val="00F52806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04D5-B4D0-4EF3-8F13-91100233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